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16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04">
            <w:pPr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Lights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0A">
            <w:pP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 France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10">
            <w:pP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Caribbean</w:t>
            </w:r>
          </w:p>
          <w:p w:rsidR="00000000" w:rsidDel="00000000" w:rsidP="00000000" w:rsidRDefault="00000000" w:rsidRPr="00000000" w14:paraId="00000012">
            <w:pP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40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 - Islam</w:t>
            </w:r>
          </w:p>
          <w:p w:rsidR="00000000" w:rsidDel="00000000" w:rsidP="00000000" w:rsidRDefault="00000000" w:rsidRPr="00000000" w14:paraId="00000015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How is a Muslim way of life expressed at home and in the community?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 - Christianity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Christmas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366091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Trips: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Crucial Crew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Pantomime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Online Safety</w:t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DT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sz w:val="24"/>
                <w:szCs w:val="24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sz w:val="24"/>
                <w:szCs w:val="24"/>
                <w:rtl w:val="0"/>
              </w:rPr>
              <w:t xml:space="preserve">Caribbean Food</w:t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English writing unit</w:t>
            </w:r>
          </w:p>
          <w:p w:rsidR="00000000" w:rsidDel="00000000" w:rsidP="00000000" w:rsidRDefault="00000000" w:rsidRPr="00000000" w14:paraId="0000003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Place for Me: Stories about the Windrush Generation</w:t>
            </w:r>
          </w:p>
          <w:p w:rsidR="00000000" w:rsidDel="00000000" w:rsidP="00000000" w:rsidRDefault="00000000" w:rsidRPr="00000000" w14:paraId="0000003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Reading unit</w:t>
            </w:r>
          </w:p>
          <w:p w:rsidR="00000000" w:rsidDel="00000000" w:rsidP="00000000" w:rsidRDefault="00000000" w:rsidRPr="00000000" w14:paraId="0000003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Coming to England</w:t>
            </w:r>
          </w:p>
          <w:p w:rsidR="00000000" w:rsidDel="00000000" w:rsidP="00000000" w:rsidRDefault="00000000" w:rsidRPr="00000000" w14:paraId="0000003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Basketball</w:t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Gymnastics</w:t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3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PSHE</w:t>
            </w:r>
          </w:p>
          <w:p w:rsidR="00000000" w:rsidDel="00000000" w:rsidP="00000000" w:rsidRDefault="00000000" w:rsidRPr="00000000" w14:paraId="00000040">
            <w:pPr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Welcoming differences and standing up to discrimination</w:t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45">
            <w:pPr>
              <w:jc w:val="left"/>
              <w:rPr>
                <w:sz w:val="24"/>
                <w:szCs w:val="24"/>
                <w:highlight w:val="red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Bristol Bus Boycott</w:t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4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Maths </w:t>
            </w:r>
          </w:p>
          <w:p w:rsidR="00000000" w:rsidDel="00000000" w:rsidP="00000000" w:rsidRDefault="00000000" w:rsidRPr="00000000" w14:paraId="0000004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Measurement</w:t>
            </w:r>
          </w:p>
        </w:tc>
      </w:tr>
    </w:tbl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i w:val="0"/>
        <w:smallCaps w:val="0"/>
        <w:strike w:val="0"/>
        <w:color w:val="000000"/>
        <w:sz w:val="40"/>
        <w:szCs w:val="40"/>
        <w:u w:val="singl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40"/>
        <w:szCs w:val="40"/>
        <w:u w:val="single"/>
        <w:shd w:fill="auto" w:val="clear"/>
        <w:vertAlign w:val="baseline"/>
        <w:rtl w:val="0"/>
      </w:rPr>
      <w:t xml:space="preserve">Migration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02372"/>
  </w:style>
  <w:style w:type="paragraph" w:styleId="Footer">
    <w:name w:val="footer"/>
    <w:basedOn w:val="Normal"/>
    <w:link w:val="Foot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02372"/>
  </w:style>
  <w:style w:type="paragraph" w:styleId="NormalWeb">
    <w:name w:val="Normal (Web)"/>
    <w:basedOn w:val="Normal"/>
    <w:uiPriority w:val="99"/>
    <w:semiHidden w:val="1"/>
    <w:unhideWhenUsed w:val="1"/>
    <w:rsid w:val="0020237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9Okimn+SGI7ja4B2wDX7wK1gFg==">CgMxLjAyCGguZ2pkZ3hzMgloLjMwajB6bGw4AHIhMW9RZTF4RUh0bW00TW9HNmNGZjhfMjdiMVFxeHd3ck1y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2022-03-03T20:30:00Z</dcterms:created>
</cp:coreProperties>
</file>