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5FD" w:rsidRDefault="002945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0"/>
        <w:tblW w:w="10915" w:type="dxa"/>
        <w:tblInd w:w="-1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3969"/>
        <w:gridCol w:w="3260"/>
      </w:tblGrid>
      <w:tr w:rsidR="002945FD">
        <w:trPr>
          <w:trHeight w:val="2268"/>
        </w:trPr>
        <w:tc>
          <w:tcPr>
            <w:tcW w:w="3686" w:type="dxa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Science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Keeping Healthy </w:t>
            </w: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95B3D7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sz w:val="24"/>
                <w:szCs w:val="24"/>
              </w:rPr>
            </w:pPr>
          </w:p>
          <w:p w:rsidR="002945FD" w:rsidRDefault="002945FD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Music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Traditional Stories - Orchestral Instrument</w:t>
            </w:r>
          </w:p>
        </w:tc>
      </w:tr>
      <w:tr w:rsidR="002945FD">
        <w:trPr>
          <w:trHeight w:val="2268"/>
        </w:trPr>
        <w:tc>
          <w:tcPr>
            <w:tcW w:w="3686" w:type="dxa"/>
            <w:shd w:val="clear" w:color="auto" w:fill="95B3D7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Humanism</w:t>
            </w: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366091"/>
          </w:tcPr>
          <w:p w:rsidR="002945FD" w:rsidRDefault="002945FD">
            <w:pPr>
              <w:rPr>
                <w:b/>
                <w:sz w:val="32"/>
                <w:szCs w:val="32"/>
                <w:u w:val="single"/>
              </w:rPr>
            </w:pPr>
          </w:p>
          <w:p w:rsidR="002945FD" w:rsidRDefault="002945F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2945FD" w:rsidRDefault="00982614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 xml:space="preserve">Year 2 </w:t>
            </w:r>
          </w:p>
          <w:p w:rsidR="002945FD" w:rsidRDefault="00982614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Summer 2 - Old School</w:t>
            </w: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95B3D7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Computing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Handling: International Space Station</w:t>
            </w:r>
          </w:p>
        </w:tc>
      </w:tr>
      <w:tr w:rsidR="002945FD">
        <w:trPr>
          <w:trHeight w:val="2268"/>
        </w:trPr>
        <w:tc>
          <w:tcPr>
            <w:tcW w:w="3686" w:type="dxa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DT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Structures</w:t>
            </w:r>
            <w:bookmarkStart w:id="0" w:name="_GoBack"/>
            <w:bookmarkEnd w:id="0"/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95B3D7"/>
          </w:tcPr>
          <w:p w:rsidR="002945FD" w:rsidRDefault="00294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  <w:p w:rsidR="002945FD" w:rsidRDefault="009826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 and the Baked Beanstalk</w:t>
            </w:r>
          </w:p>
        </w:tc>
        <w:tc>
          <w:tcPr>
            <w:tcW w:w="3260" w:type="dxa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</w:t>
            </w:r>
            <w:r>
              <w:rPr>
                <w:sz w:val="24"/>
                <w:szCs w:val="24"/>
              </w:rPr>
              <w:t xml:space="preserve"> </w:t>
            </w:r>
          </w:p>
          <w:p w:rsidR="00982614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 Golf</w:t>
            </w:r>
          </w:p>
          <w:p w:rsidR="00982614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Football</w:t>
            </w:r>
          </w:p>
        </w:tc>
      </w:tr>
      <w:tr w:rsidR="002945FD">
        <w:trPr>
          <w:trHeight w:val="2268"/>
        </w:trPr>
        <w:tc>
          <w:tcPr>
            <w:tcW w:w="3686" w:type="dxa"/>
            <w:shd w:val="clear" w:color="auto" w:fill="95B3D7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PSHE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SRE</w:t>
            </w: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History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Hospitals and Healthcare: Significant Individuals </w:t>
            </w:r>
          </w:p>
        </w:tc>
        <w:tc>
          <w:tcPr>
            <w:tcW w:w="3260" w:type="dxa"/>
            <w:shd w:val="clear" w:color="auto" w:fill="95B3D7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Maths 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Statistics 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 and Direction</w:t>
            </w:r>
          </w:p>
          <w:p w:rsidR="002945FD" w:rsidRDefault="002945F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45FD" w:rsidRDefault="002945FD"/>
    <w:sectPr w:rsidR="002945FD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5FD"/>
    <w:rsid w:val="002945FD"/>
    <w:rsid w:val="00982614"/>
    <w:rsid w:val="009F5FF0"/>
    <w:rsid w:val="00D2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150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EDD4F0F"/>
  <w15:docId w15:val="{F4C530F3-1718-4F99-AF8B-471C143B6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150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Bmo6xNmSWgOJLoCMbJXUsxaBHg==">CgMxLjA4AHIhMVlodm93MDFYUDNIY1EyZmtpb3VVWm42dU4yOVZscFpv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Simon</dc:creator>
  <cp:lastModifiedBy>Paul Simon</cp:lastModifiedBy>
  <cp:revision>4</cp:revision>
  <dcterms:created xsi:type="dcterms:W3CDTF">2026-06-01T12:06:00Z</dcterms:created>
  <dcterms:modified xsi:type="dcterms:W3CDTF">2026-09-23T18:31:00Z</dcterms:modified>
</cp:coreProperties>
</file>